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1CF" w:rsidRDefault="00DA7982" w:rsidP="00DA7982">
      <w:pPr>
        <w:spacing w:after="0" w:line="240" w:lineRule="atLeast"/>
        <w:jc w:val="center"/>
        <w:rPr>
          <w:rFonts w:ascii="Times New Roman" w:hAnsi="Times New Roman" w:cs="Times New Roman"/>
          <w:sz w:val="24"/>
          <w:szCs w:val="24"/>
        </w:rPr>
      </w:pPr>
      <w:r w:rsidRPr="00DA7982">
        <w:rPr>
          <w:rFonts w:ascii="Times New Roman" w:hAnsi="Times New Roman" w:cs="Times New Roman"/>
          <w:sz w:val="24"/>
          <w:szCs w:val="24"/>
        </w:rPr>
        <w:t>G 33 Momenti vissuti 8</w:t>
      </w:r>
    </w:p>
    <w:p w:rsidR="00DA7982" w:rsidRDefault="00DA7982" w:rsidP="00DA7982">
      <w:pPr>
        <w:spacing w:after="0" w:line="240" w:lineRule="atLeast"/>
        <w:jc w:val="center"/>
        <w:rPr>
          <w:rFonts w:ascii="Times New Roman" w:hAnsi="Times New Roman" w:cs="Times New Roman"/>
          <w:sz w:val="24"/>
          <w:szCs w:val="24"/>
        </w:rPr>
      </w:pPr>
    </w:p>
    <w:p w:rsidR="00DA7982" w:rsidRDefault="00DA7982" w:rsidP="00DA7982">
      <w:pPr>
        <w:spacing w:after="0" w:line="240" w:lineRule="atLeast"/>
        <w:jc w:val="center"/>
        <w:rPr>
          <w:rFonts w:ascii="Times New Roman" w:hAnsi="Times New Roman" w:cs="Times New Roman"/>
          <w:sz w:val="24"/>
          <w:szCs w:val="24"/>
        </w:rPr>
      </w:pPr>
    </w:p>
    <w:p w:rsidR="00DA7982" w:rsidRDefault="00DA7982" w:rsidP="00DA7982">
      <w:pPr>
        <w:spacing w:after="0" w:line="240" w:lineRule="atLeast"/>
        <w:jc w:val="center"/>
        <w:rPr>
          <w:rFonts w:ascii="Times New Roman" w:hAnsi="Times New Roman" w:cs="Times New Roman"/>
          <w:sz w:val="24"/>
          <w:szCs w:val="24"/>
        </w:rPr>
      </w:pPr>
    </w:p>
    <w:p w:rsidR="00DA7982" w:rsidRDefault="00DA7982" w:rsidP="00DA7982">
      <w:pPr>
        <w:spacing w:after="0" w:line="240" w:lineRule="atLeast"/>
        <w:jc w:val="center"/>
        <w:rPr>
          <w:rFonts w:ascii="Times New Roman" w:hAnsi="Times New Roman" w:cs="Times New Roman"/>
          <w:sz w:val="24"/>
          <w:szCs w:val="24"/>
        </w:rPr>
      </w:pPr>
    </w:p>
    <w:p w:rsidR="00DA7982" w:rsidRDefault="00DA7982" w:rsidP="00DA7982">
      <w:pPr>
        <w:spacing w:after="0" w:line="240" w:lineRule="atLeast"/>
        <w:jc w:val="center"/>
        <w:rPr>
          <w:rFonts w:ascii="Times New Roman" w:hAnsi="Times New Roman" w:cs="Times New Roman"/>
          <w:sz w:val="24"/>
          <w:szCs w:val="24"/>
        </w:rPr>
      </w:pPr>
    </w:p>
    <w:p w:rsidR="00DA7982" w:rsidRDefault="00DA7982" w:rsidP="00DA7982">
      <w:pPr>
        <w:spacing w:after="0" w:line="240" w:lineRule="atLeast"/>
        <w:jc w:val="center"/>
        <w:rPr>
          <w:rFonts w:ascii="Times New Roman" w:hAnsi="Times New Roman" w:cs="Times New Roman"/>
          <w:sz w:val="24"/>
          <w:szCs w:val="24"/>
        </w:rPr>
      </w:pPr>
    </w:p>
    <w:p w:rsidR="00DA7982" w:rsidRDefault="00DA7982" w:rsidP="00DA798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DA7982" w:rsidRDefault="00DA7982" w:rsidP="00DA7982">
      <w:pPr>
        <w:spacing w:after="0" w:line="240" w:lineRule="atLeast"/>
        <w:jc w:val="both"/>
        <w:rPr>
          <w:rFonts w:ascii="Times New Roman" w:hAnsi="Times New Roman" w:cs="Times New Roman"/>
          <w:sz w:val="24"/>
          <w:szCs w:val="24"/>
        </w:rPr>
      </w:pPr>
    </w:p>
    <w:p w:rsidR="00DA7982" w:rsidRDefault="00DA7982" w:rsidP="00DA798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Abbiamo vissuto la Pasqua di morte e risurrezione preparandola con la </w:t>
      </w:r>
      <w:r w:rsidRPr="00792607">
        <w:rPr>
          <w:rFonts w:ascii="Times New Roman" w:hAnsi="Times New Roman" w:cs="Times New Roman"/>
          <w:b/>
          <w:sz w:val="24"/>
          <w:szCs w:val="24"/>
        </w:rPr>
        <w:t>Via Crucis comunitaria,</w:t>
      </w:r>
      <w:r>
        <w:rPr>
          <w:rFonts w:ascii="Times New Roman" w:hAnsi="Times New Roman" w:cs="Times New Roman"/>
          <w:sz w:val="24"/>
          <w:szCs w:val="24"/>
        </w:rPr>
        <w:t xml:space="preserve"> in cui ogni coppia ha meditato una stazione, rileggendo nella vicenda di Gesù la propria vita. </w:t>
      </w:r>
      <w:r w:rsidRPr="00792607">
        <w:rPr>
          <w:rFonts w:ascii="Times New Roman" w:hAnsi="Times New Roman" w:cs="Times New Roman"/>
          <w:b/>
          <w:sz w:val="24"/>
          <w:szCs w:val="24"/>
        </w:rPr>
        <w:t>La Cena Pasquale</w:t>
      </w:r>
      <w:r>
        <w:rPr>
          <w:rFonts w:ascii="Times New Roman" w:hAnsi="Times New Roman" w:cs="Times New Roman"/>
          <w:sz w:val="24"/>
          <w:szCs w:val="24"/>
        </w:rPr>
        <w:t>, invece, ci ha fatto rimeditare sul dono dell’Eucaristia, espressione massima dell’Amore Misericordioso di Gesù per noi. Madre Speranza, nel libro della Passione dice: “Mentre gli uomini cercavano di mettere a morte Gesù per invidia, Lui decide di rimanere con noi nel mistero grande dell’Eucaristia” Non finiremo mai di meditare e di stupirci per l’eccessivo amore di Gesù per noi, poveri peccatori</w:t>
      </w:r>
      <w:r w:rsidR="00B57505">
        <w:rPr>
          <w:rFonts w:ascii="Times New Roman" w:hAnsi="Times New Roman" w:cs="Times New Roman"/>
          <w:sz w:val="24"/>
          <w:szCs w:val="24"/>
        </w:rPr>
        <w:t>.</w:t>
      </w:r>
    </w:p>
    <w:p w:rsidR="00B57505" w:rsidRDefault="00B57505" w:rsidP="00DA798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Sono stati vissuti i momenti stabiliti dal programma annuale dell’ALAM e della Comunità d’Amore: </w:t>
      </w:r>
      <w:r w:rsidRPr="00792607">
        <w:rPr>
          <w:rFonts w:ascii="Times New Roman" w:hAnsi="Times New Roman" w:cs="Times New Roman"/>
          <w:b/>
          <w:sz w:val="24"/>
          <w:szCs w:val="24"/>
        </w:rPr>
        <w:t>Preghiera nella stanza della Madre</w:t>
      </w:r>
      <w:r>
        <w:rPr>
          <w:rFonts w:ascii="Times New Roman" w:hAnsi="Times New Roman" w:cs="Times New Roman"/>
          <w:sz w:val="24"/>
          <w:szCs w:val="24"/>
        </w:rPr>
        <w:t xml:space="preserve"> per tutti i mali del mondo, </w:t>
      </w:r>
      <w:r w:rsidRPr="000A6006">
        <w:rPr>
          <w:rFonts w:ascii="Times New Roman" w:hAnsi="Times New Roman" w:cs="Times New Roman"/>
          <w:b/>
          <w:sz w:val="24"/>
          <w:szCs w:val="24"/>
        </w:rPr>
        <w:t>Giornata eucaristica sacerdotale per la santificazione dei sacerdoti, Preghiera del cuore per l’adorazione a Gesù eucaristico,</w:t>
      </w:r>
      <w:r>
        <w:rPr>
          <w:rFonts w:ascii="Times New Roman" w:hAnsi="Times New Roman" w:cs="Times New Roman"/>
          <w:sz w:val="24"/>
          <w:szCs w:val="24"/>
        </w:rPr>
        <w:t xml:space="preserve"> riunioni formative secondo il programma stabilito. A fine marzo abbiamo ancora potuto offrire un </w:t>
      </w:r>
      <w:r w:rsidRPr="000A6006">
        <w:rPr>
          <w:rFonts w:ascii="Times New Roman" w:hAnsi="Times New Roman" w:cs="Times New Roman"/>
          <w:b/>
          <w:sz w:val="24"/>
          <w:szCs w:val="24"/>
        </w:rPr>
        <w:t>Incontro per fidanzati</w:t>
      </w:r>
      <w:r>
        <w:rPr>
          <w:rFonts w:ascii="Times New Roman" w:hAnsi="Times New Roman" w:cs="Times New Roman"/>
          <w:sz w:val="24"/>
          <w:szCs w:val="24"/>
        </w:rPr>
        <w:t>, cercando sempre di orientare le nuove famiglie alla santità matrimoniale, tanto necessaria ai nostri tempi, per le tantissime tentazioni e logorii a cui è sottoposta la famiglia e in particolare i bambini, a molti dei quali è preclusa l’esperienza dell’armonia e della serenità familiare, a motivo della situazione litigiosa e carica di tensioni in cui vivono i genitori, sempre per incapacità di dialogo sereno, per mancanza di sopportazione reciproca, per mancanza di spirito di sacrificio, per lo stress eccessivo a cui sono sottoposti quelli che lavorano entrambi</w:t>
      </w:r>
      <w:r w:rsidR="00C73048">
        <w:rPr>
          <w:rFonts w:ascii="Times New Roman" w:hAnsi="Times New Roman" w:cs="Times New Roman"/>
          <w:sz w:val="24"/>
          <w:szCs w:val="24"/>
        </w:rPr>
        <w:t xml:space="preserve"> e per le preoccupazioni che vivono quelli che invece il lavoro non ce l’hanno o è tanto scarsamente retribuito da togliere la serenità.</w:t>
      </w:r>
    </w:p>
    <w:p w:rsidR="00C73048" w:rsidRDefault="00C73048" w:rsidP="00DA798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0A6006">
        <w:rPr>
          <w:rFonts w:ascii="Times New Roman" w:hAnsi="Times New Roman" w:cs="Times New Roman"/>
          <w:b/>
          <w:sz w:val="24"/>
          <w:szCs w:val="24"/>
        </w:rPr>
        <w:t>La famiglia ha bisogno di sostegno</w:t>
      </w:r>
      <w:r>
        <w:rPr>
          <w:rFonts w:ascii="Times New Roman" w:hAnsi="Times New Roman" w:cs="Times New Roman"/>
          <w:sz w:val="24"/>
          <w:szCs w:val="24"/>
        </w:rPr>
        <w:t xml:space="preserve"> e la nostra comunità è nata proprio con l’intento di dare almeno un supporto spirituale, psicologico e morale alle famiglie. Ci siamo riusciti? ci riusciamo? Dio solo lo sa, ma è necessario non abbassare la guardia, la sofferenza è tanta e ora </w:t>
      </w:r>
      <w:r w:rsidR="000A6006">
        <w:rPr>
          <w:rFonts w:ascii="Times New Roman" w:hAnsi="Times New Roman" w:cs="Times New Roman"/>
          <w:sz w:val="24"/>
          <w:szCs w:val="24"/>
        </w:rPr>
        <w:t xml:space="preserve">le coppie giovani </w:t>
      </w:r>
      <w:r>
        <w:rPr>
          <w:rFonts w:ascii="Times New Roman" w:hAnsi="Times New Roman" w:cs="Times New Roman"/>
          <w:sz w:val="24"/>
          <w:szCs w:val="24"/>
        </w:rPr>
        <w:t>nemmeno richie</w:t>
      </w:r>
      <w:r w:rsidR="000A6006">
        <w:rPr>
          <w:rFonts w:ascii="Times New Roman" w:hAnsi="Times New Roman" w:cs="Times New Roman"/>
          <w:sz w:val="24"/>
          <w:szCs w:val="24"/>
        </w:rPr>
        <w:t>dono l’aiuto</w:t>
      </w:r>
      <w:r>
        <w:rPr>
          <w:rFonts w:ascii="Times New Roman" w:hAnsi="Times New Roman" w:cs="Times New Roman"/>
          <w:sz w:val="24"/>
          <w:szCs w:val="24"/>
        </w:rPr>
        <w:t>, ci si limita a distruggersi, a intristirsi, a disperarsi. Preghiamo sempre per le famiglie.</w:t>
      </w:r>
    </w:p>
    <w:p w:rsidR="00C73048" w:rsidRDefault="00C73048" w:rsidP="00DA7982">
      <w:pPr>
        <w:spacing w:after="0" w:line="240" w:lineRule="atLeast"/>
        <w:jc w:val="both"/>
        <w:rPr>
          <w:rFonts w:ascii="Times New Roman" w:hAnsi="Times New Roman" w:cs="Times New Roman"/>
          <w:sz w:val="24"/>
          <w:szCs w:val="24"/>
        </w:rPr>
      </w:pPr>
    </w:p>
    <w:p w:rsidR="00C73048" w:rsidRDefault="00C73048" w:rsidP="00C7304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C73048" w:rsidRDefault="00C73048" w:rsidP="00C73048">
      <w:pPr>
        <w:spacing w:after="0" w:line="240" w:lineRule="atLeast"/>
        <w:jc w:val="center"/>
        <w:rPr>
          <w:rFonts w:ascii="Times New Roman" w:hAnsi="Times New Roman" w:cs="Times New Roman"/>
          <w:b/>
          <w:sz w:val="24"/>
          <w:szCs w:val="24"/>
        </w:rPr>
      </w:pPr>
    </w:p>
    <w:p w:rsidR="00C73048" w:rsidRDefault="00C73048" w:rsidP="00C730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In questo bel clima pasquale sarà bello rivolgersi a Maria con </w:t>
      </w:r>
      <w:r w:rsidRPr="00792607">
        <w:rPr>
          <w:rFonts w:ascii="Times New Roman" w:hAnsi="Times New Roman" w:cs="Times New Roman"/>
          <w:b/>
          <w:sz w:val="24"/>
          <w:szCs w:val="24"/>
        </w:rPr>
        <w:t>la preghiera del Rosario nelle famiglie.</w:t>
      </w:r>
      <w:r>
        <w:rPr>
          <w:rFonts w:ascii="Times New Roman" w:hAnsi="Times New Roman" w:cs="Times New Roman"/>
          <w:sz w:val="24"/>
          <w:szCs w:val="24"/>
        </w:rPr>
        <w:t xml:space="preserve"> Una volta ci si organizzava a recitare il Rosario nella propria casa, invitando i condomini e accogliendo l’immagine della Madonna. Sembra che questa iniziativa non riscuota più tanti consensi. Si può pensare ad altre forme per onorare Maria magari nel quartiere, nelle piazze, nei giardini, nelle scuole, nei centri sportivi, cercando di coinvolgere gli abituali frequentatori di questi luoghi. Occorre un po’ di </w:t>
      </w:r>
      <w:proofErr w:type="spellStart"/>
      <w:r>
        <w:rPr>
          <w:rFonts w:ascii="Times New Roman" w:hAnsi="Times New Roman" w:cs="Times New Roman"/>
          <w:sz w:val="24"/>
          <w:szCs w:val="24"/>
        </w:rPr>
        <w:t>missionarietà</w:t>
      </w:r>
      <w:proofErr w:type="spellEnd"/>
      <w:r>
        <w:rPr>
          <w:rFonts w:ascii="Times New Roman" w:hAnsi="Times New Roman" w:cs="Times New Roman"/>
          <w:sz w:val="24"/>
          <w:szCs w:val="24"/>
        </w:rPr>
        <w:t xml:space="preserve"> che forse comincia a difettarci</w:t>
      </w:r>
      <w:r w:rsidR="007579EB">
        <w:rPr>
          <w:rFonts w:ascii="Times New Roman" w:hAnsi="Times New Roman" w:cs="Times New Roman"/>
          <w:sz w:val="24"/>
          <w:szCs w:val="24"/>
        </w:rPr>
        <w:t>. Scuotiamo il nostro torpore e diamo un po’ di gloria alla nostra Mamma celeste.</w:t>
      </w:r>
    </w:p>
    <w:p w:rsidR="001E2801" w:rsidRDefault="007579EB" w:rsidP="00C730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792607">
        <w:rPr>
          <w:rFonts w:ascii="Times New Roman" w:hAnsi="Times New Roman" w:cs="Times New Roman"/>
          <w:b/>
          <w:sz w:val="24"/>
          <w:szCs w:val="24"/>
        </w:rPr>
        <w:t xml:space="preserve">La Giornata eucaristica sacerdotale si potrà </w:t>
      </w:r>
      <w:r w:rsidR="004B4CE3">
        <w:rPr>
          <w:rFonts w:ascii="Times New Roman" w:hAnsi="Times New Roman" w:cs="Times New Roman"/>
          <w:b/>
          <w:sz w:val="24"/>
          <w:szCs w:val="24"/>
        </w:rPr>
        <w:t>celebrare</w:t>
      </w:r>
      <w:r w:rsidRPr="00792607">
        <w:rPr>
          <w:rFonts w:ascii="Times New Roman" w:hAnsi="Times New Roman" w:cs="Times New Roman"/>
          <w:b/>
          <w:sz w:val="24"/>
          <w:szCs w:val="24"/>
        </w:rPr>
        <w:t xml:space="preserve"> il 26 maggio, con la consueta Preghiera del cuore alle ore 18</w:t>
      </w:r>
      <w:r>
        <w:rPr>
          <w:rFonts w:ascii="Times New Roman" w:hAnsi="Times New Roman" w:cs="Times New Roman"/>
          <w:sz w:val="24"/>
          <w:szCs w:val="24"/>
        </w:rPr>
        <w:t>. Facciamo uno sforzo per partecipare numerosi. Il mondo ha bisogno di preghiera.</w:t>
      </w:r>
      <w:r w:rsidR="00792607">
        <w:rPr>
          <w:rFonts w:ascii="Times New Roman" w:hAnsi="Times New Roman" w:cs="Times New Roman"/>
          <w:sz w:val="24"/>
          <w:szCs w:val="24"/>
        </w:rPr>
        <w:t xml:space="preserve"> </w:t>
      </w:r>
      <w:r w:rsidR="001E2801">
        <w:rPr>
          <w:rFonts w:ascii="Times New Roman" w:hAnsi="Times New Roman" w:cs="Times New Roman"/>
          <w:sz w:val="24"/>
          <w:szCs w:val="24"/>
        </w:rPr>
        <w:tab/>
      </w:r>
      <w:r w:rsidR="00792607" w:rsidRPr="00792607">
        <w:rPr>
          <w:rFonts w:ascii="Times New Roman" w:hAnsi="Times New Roman" w:cs="Times New Roman"/>
          <w:b/>
          <w:sz w:val="24"/>
          <w:szCs w:val="24"/>
        </w:rPr>
        <w:t xml:space="preserve">Dal </w:t>
      </w:r>
      <w:r w:rsidR="001E2801" w:rsidRPr="00792607">
        <w:rPr>
          <w:rFonts w:ascii="Times New Roman" w:hAnsi="Times New Roman" w:cs="Times New Roman"/>
          <w:b/>
          <w:sz w:val="24"/>
          <w:szCs w:val="24"/>
        </w:rPr>
        <w:t>22</w:t>
      </w:r>
      <w:r w:rsidR="00792607" w:rsidRPr="00792607">
        <w:rPr>
          <w:rFonts w:ascii="Times New Roman" w:hAnsi="Times New Roman" w:cs="Times New Roman"/>
          <w:b/>
          <w:sz w:val="24"/>
          <w:szCs w:val="24"/>
        </w:rPr>
        <w:t xml:space="preserve"> al 26</w:t>
      </w:r>
      <w:r w:rsidR="001E2801" w:rsidRPr="00792607">
        <w:rPr>
          <w:rFonts w:ascii="Times New Roman" w:hAnsi="Times New Roman" w:cs="Times New Roman"/>
          <w:b/>
          <w:sz w:val="24"/>
          <w:szCs w:val="24"/>
        </w:rPr>
        <w:t xml:space="preserve"> giugno faremo il Pellegrinaggio a Fatima</w:t>
      </w:r>
      <w:r w:rsidR="00792607">
        <w:rPr>
          <w:rFonts w:ascii="Times New Roman" w:hAnsi="Times New Roman" w:cs="Times New Roman"/>
          <w:sz w:val="24"/>
          <w:szCs w:val="24"/>
        </w:rPr>
        <w:t xml:space="preserve"> per onorare la Madonna nel centenario della sua apparizione. Anche chi non può partecipare si può unire spiritualmente e onorare la Madonna con la preghiera del Rosario in famiglia. I motivi per pregare sono tanti e tutti urgenti, facciamo in modo </w:t>
      </w:r>
      <w:r w:rsidR="000A6006">
        <w:rPr>
          <w:rFonts w:ascii="Times New Roman" w:hAnsi="Times New Roman" w:cs="Times New Roman"/>
          <w:sz w:val="24"/>
          <w:szCs w:val="24"/>
        </w:rPr>
        <w:t>che gli eventi ci trovino sempre</w:t>
      </w:r>
      <w:r w:rsidR="00792607">
        <w:rPr>
          <w:rFonts w:ascii="Times New Roman" w:hAnsi="Times New Roman" w:cs="Times New Roman"/>
          <w:sz w:val="24"/>
          <w:szCs w:val="24"/>
        </w:rPr>
        <w:t xml:space="preserve"> dalla parte giusta</w:t>
      </w:r>
      <w:r w:rsidR="000A6006">
        <w:rPr>
          <w:rFonts w:ascii="Times New Roman" w:hAnsi="Times New Roman" w:cs="Times New Roman"/>
          <w:sz w:val="24"/>
          <w:szCs w:val="24"/>
        </w:rPr>
        <w:t>.</w:t>
      </w:r>
    </w:p>
    <w:p w:rsidR="000A6006" w:rsidRPr="00864E80" w:rsidRDefault="000A6006" w:rsidP="00C73048">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r>
      <w:r w:rsidRPr="00864E80">
        <w:rPr>
          <w:rFonts w:ascii="Times New Roman" w:hAnsi="Times New Roman" w:cs="Times New Roman"/>
          <w:b/>
          <w:sz w:val="24"/>
          <w:szCs w:val="24"/>
        </w:rPr>
        <w:t xml:space="preserve">Dal 23 al 27 agosto si potrà fare il </w:t>
      </w:r>
      <w:proofErr w:type="spellStart"/>
      <w:r w:rsidRPr="00864E80">
        <w:rPr>
          <w:rFonts w:ascii="Times New Roman" w:hAnsi="Times New Roman" w:cs="Times New Roman"/>
          <w:b/>
          <w:sz w:val="24"/>
          <w:szCs w:val="24"/>
        </w:rPr>
        <w:t>Camposcuola</w:t>
      </w:r>
      <w:proofErr w:type="spellEnd"/>
      <w:r w:rsidR="00864E80" w:rsidRPr="00864E80">
        <w:rPr>
          <w:rFonts w:ascii="Times New Roman" w:hAnsi="Times New Roman" w:cs="Times New Roman"/>
          <w:b/>
          <w:sz w:val="24"/>
          <w:szCs w:val="24"/>
        </w:rPr>
        <w:t xml:space="preserve"> a S. Giovanni Incarico (FR) V. Chiusa dei Ricci, 10. Il prezzo giornaliero pro capite è di € 35,00 per gli adulti, per i bimbi vedremo</w:t>
      </w:r>
      <w:r w:rsidR="004B4CE3">
        <w:rPr>
          <w:rFonts w:ascii="Times New Roman" w:hAnsi="Times New Roman" w:cs="Times New Roman"/>
          <w:b/>
          <w:sz w:val="24"/>
          <w:szCs w:val="24"/>
        </w:rPr>
        <w:t>.</w:t>
      </w:r>
    </w:p>
    <w:sectPr w:rsidR="000A6006" w:rsidRPr="00864E80" w:rsidSect="006131C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DA7982"/>
    <w:rsid w:val="000A6006"/>
    <w:rsid w:val="001E2801"/>
    <w:rsid w:val="004B4CE3"/>
    <w:rsid w:val="006131CF"/>
    <w:rsid w:val="00633EDB"/>
    <w:rsid w:val="007579EB"/>
    <w:rsid w:val="00792607"/>
    <w:rsid w:val="00864E80"/>
    <w:rsid w:val="00904954"/>
    <w:rsid w:val="00B57505"/>
    <w:rsid w:val="00BB7F51"/>
    <w:rsid w:val="00C73048"/>
    <w:rsid w:val="00DA7982"/>
    <w:rsid w:val="00F442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131C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536</Words>
  <Characters>3056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2017-04-21T13:41:00Z</cp:lastPrinted>
  <dcterms:created xsi:type="dcterms:W3CDTF">2017-04-21T13:42:00Z</dcterms:created>
  <dcterms:modified xsi:type="dcterms:W3CDTF">2017-04-21T13:42:00Z</dcterms:modified>
</cp:coreProperties>
</file>